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78A" w:rsidRDefault="00274009">
      <w:pPr>
        <w:pStyle w:val="afb"/>
        <w:widowControl w:val="0"/>
        <w:spacing w:after="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</w:p>
    <w:p w:rsidR="0073178A" w:rsidRDefault="00274009" w:rsidP="00B42E90">
      <w:pPr>
        <w:pStyle w:val="ConsPlusTitle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Артемовского городского округа «</w:t>
      </w:r>
      <w:r w:rsidR="004D42FA" w:rsidRPr="004D42FA">
        <w:rPr>
          <w:rFonts w:ascii="Times New Roman" w:hAnsi="Times New Roman" w:cs="Times New Roman"/>
          <w:sz w:val="24"/>
          <w:szCs w:val="24"/>
        </w:rPr>
        <w:t>О внесении изменений в решение Думы Артемовского городского округа от 15.03.2007 № 467 «О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(в ред. решения Думы Артемовского городского округа от 2</w:t>
      </w:r>
      <w:r w:rsidR="00B42E90">
        <w:rPr>
          <w:rFonts w:ascii="Times New Roman" w:hAnsi="Times New Roman" w:cs="Times New Roman"/>
          <w:sz w:val="24"/>
          <w:szCs w:val="24"/>
        </w:rPr>
        <w:t>9.05.2025</w:t>
      </w:r>
      <w:r w:rsidR="004D42FA" w:rsidRPr="004D42FA">
        <w:rPr>
          <w:rFonts w:ascii="Times New Roman" w:hAnsi="Times New Roman" w:cs="Times New Roman"/>
          <w:sz w:val="24"/>
          <w:szCs w:val="24"/>
        </w:rPr>
        <w:t xml:space="preserve"> № </w:t>
      </w:r>
      <w:r w:rsidR="00B42E90">
        <w:rPr>
          <w:rFonts w:ascii="Times New Roman" w:hAnsi="Times New Roman" w:cs="Times New Roman"/>
          <w:sz w:val="24"/>
          <w:szCs w:val="24"/>
        </w:rPr>
        <w:t>492</w:t>
      </w:r>
      <w:r w:rsidR="004D42FA" w:rsidRPr="004D42FA">
        <w:rPr>
          <w:rFonts w:ascii="Times New Roman" w:hAnsi="Times New Roman" w:cs="Times New Roman"/>
          <w:sz w:val="24"/>
          <w:szCs w:val="24"/>
        </w:rPr>
        <w:t>)</w:t>
      </w:r>
    </w:p>
    <w:p w:rsidR="0073178A" w:rsidRDefault="0073178A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73178A" w:rsidRDefault="0027400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Реализация проекта решения «</w:t>
      </w:r>
      <w:r w:rsidR="004D42FA" w:rsidRPr="004D42FA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решение Думы </w:t>
      </w:r>
      <w:r w:rsidR="004D42FA">
        <w:rPr>
          <w:rFonts w:ascii="Times New Roman" w:hAnsi="Times New Roman" w:cs="Times New Roman"/>
          <w:b w:val="0"/>
          <w:sz w:val="24"/>
          <w:szCs w:val="24"/>
        </w:rPr>
        <w:t xml:space="preserve">Артемовского городского округа </w:t>
      </w:r>
      <w:r w:rsidR="004D42FA" w:rsidRPr="004D42FA">
        <w:rPr>
          <w:rFonts w:ascii="Times New Roman" w:hAnsi="Times New Roman" w:cs="Times New Roman"/>
          <w:b w:val="0"/>
          <w:sz w:val="24"/>
          <w:szCs w:val="24"/>
        </w:rPr>
        <w:t xml:space="preserve">от 15.03.2007 № 467 «О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(в ред. решения Думы Артемовского городского округа от </w:t>
      </w:r>
      <w:r w:rsidR="00B42E90" w:rsidRPr="00B42E90">
        <w:rPr>
          <w:rFonts w:ascii="Times New Roman" w:hAnsi="Times New Roman" w:cs="Times New Roman"/>
          <w:b w:val="0"/>
          <w:sz w:val="24"/>
          <w:szCs w:val="24"/>
        </w:rPr>
        <w:t>29.05.2025 № 492</w:t>
      </w:r>
      <w:r w:rsidR="004D42FA" w:rsidRPr="004D42FA"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 потребует дополнительных расходов за счет средств местного бюджета.</w:t>
      </w:r>
    </w:p>
    <w:p w:rsidR="0073178A" w:rsidRDefault="0073178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42E90" w:rsidRDefault="00B42E9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42E90" w:rsidRDefault="00B42E9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42E90" w:rsidRDefault="00B42E90" w:rsidP="00B42E90">
      <w:pPr>
        <w:spacing w:line="312" w:lineRule="auto"/>
        <w:ind w:firstLine="708"/>
      </w:pPr>
    </w:p>
    <w:p w:rsidR="00B42E90" w:rsidRPr="00B6312A" w:rsidRDefault="00B42E90" w:rsidP="00B42E90">
      <w:r w:rsidRPr="00B6312A">
        <w:t>Начальник отдела охраны окружающей</w:t>
      </w:r>
    </w:p>
    <w:p w:rsidR="00B42E90" w:rsidRPr="00B6312A" w:rsidRDefault="00B42E90" w:rsidP="00B42E90">
      <w:r w:rsidRPr="00B6312A">
        <w:t>среды и природопользования управления</w:t>
      </w:r>
    </w:p>
    <w:p w:rsidR="00B42E90" w:rsidRPr="00B6312A" w:rsidRDefault="00B42E90" w:rsidP="00B42E90">
      <w:r w:rsidRPr="00B6312A">
        <w:t>архитектуры и градостроительства</w:t>
      </w:r>
    </w:p>
    <w:p w:rsidR="00B42E90" w:rsidRPr="00B6312A" w:rsidRDefault="00B42E90" w:rsidP="00B42E90">
      <w:r w:rsidRPr="00B6312A">
        <w:t>администрации Артемовского городского округа</w:t>
      </w:r>
      <w:r w:rsidRPr="00B6312A">
        <w:tab/>
      </w:r>
      <w:r>
        <w:t xml:space="preserve">                               </w:t>
      </w:r>
      <w:r w:rsidRPr="00B6312A">
        <w:t xml:space="preserve">  И.В. Третьякова</w:t>
      </w:r>
    </w:p>
    <w:p w:rsidR="00B42E90" w:rsidRDefault="00B42E90" w:rsidP="00B42E90">
      <w:pPr>
        <w:autoSpaceDE w:val="0"/>
        <w:autoSpaceDN w:val="0"/>
        <w:adjustRightInd w:val="0"/>
      </w:pPr>
    </w:p>
    <w:p w:rsidR="00B42E90" w:rsidRDefault="00B42E90" w:rsidP="00B42E90">
      <w:pPr>
        <w:autoSpaceDE w:val="0"/>
        <w:autoSpaceDN w:val="0"/>
        <w:adjustRightInd w:val="0"/>
        <w:rPr>
          <w:sz w:val="20"/>
          <w:szCs w:val="20"/>
        </w:rPr>
      </w:pPr>
    </w:p>
    <w:p w:rsidR="00B42E90" w:rsidRDefault="00B42E90" w:rsidP="00B42E90">
      <w:pPr>
        <w:autoSpaceDE w:val="0"/>
        <w:autoSpaceDN w:val="0"/>
        <w:adjustRightInd w:val="0"/>
        <w:rPr>
          <w:sz w:val="20"/>
          <w:szCs w:val="20"/>
        </w:rPr>
      </w:pPr>
    </w:p>
    <w:p w:rsidR="00041666" w:rsidRDefault="00B42E90" w:rsidP="00B42E90">
      <w:pPr>
        <w:autoSpaceDE w:val="0"/>
        <w:autoSpaceDN w:val="0"/>
        <w:adjustRightInd w:val="0"/>
        <w:rPr>
          <w:sz w:val="20"/>
          <w:szCs w:val="20"/>
        </w:rPr>
      </w:pPr>
      <w:r w:rsidRPr="00A54299">
        <w:rPr>
          <w:sz w:val="20"/>
          <w:szCs w:val="20"/>
        </w:rPr>
        <w:t xml:space="preserve">Еременко С.С., </w:t>
      </w:r>
    </w:p>
    <w:p w:rsidR="00B42E90" w:rsidRPr="00A54299" w:rsidRDefault="00B42E90" w:rsidP="00B42E90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  <w:r w:rsidRPr="00A54299">
        <w:rPr>
          <w:sz w:val="20"/>
          <w:szCs w:val="20"/>
        </w:rPr>
        <w:t>4-23-48</w:t>
      </w:r>
    </w:p>
    <w:p w:rsidR="00B42E90" w:rsidRDefault="00B42E9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B42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28C" w:rsidRDefault="0073528C">
      <w:r>
        <w:separator/>
      </w:r>
    </w:p>
  </w:endnote>
  <w:endnote w:type="continuationSeparator" w:id="0">
    <w:p w:rsidR="0073528C" w:rsidRDefault="0073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28C" w:rsidRDefault="0073528C">
      <w:r>
        <w:separator/>
      </w:r>
    </w:p>
  </w:footnote>
  <w:footnote w:type="continuationSeparator" w:id="0">
    <w:p w:rsidR="0073528C" w:rsidRDefault="00735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8A"/>
    <w:rsid w:val="00041666"/>
    <w:rsid w:val="00274009"/>
    <w:rsid w:val="004D42FA"/>
    <w:rsid w:val="0073178A"/>
    <w:rsid w:val="0073528C"/>
    <w:rsid w:val="00B42E90"/>
    <w:rsid w:val="00C6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ADF78-358F-4465-8CBA-177387CD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Еременко Светлана Сергеевна</cp:lastModifiedBy>
  <cp:revision>5</cp:revision>
  <cp:lastPrinted>2025-04-15T06:56:00Z</cp:lastPrinted>
  <dcterms:created xsi:type="dcterms:W3CDTF">2025-04-15T05:56:00Z</dcterms:created>
  <dcterms:modified xsi:type="dcterms:W3CDTF">2026-04-06T01:13:00Z</dcterms:modified>
</cp:coreProperties>
</file>